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7230" w:leader="none"/>
        </w:tabs>
        <w:overflowPunct w:val="true"/>
        <w:jc w:val="center"/>
        <w:rPr>
          <w:sz w:val="20"/>
        </w:rPr>
      </w:pPr>
      <w:r>
        <w:rPr>
          <w:sz w:val="20"/>
        </w:rPr>
        <w:t>АКЦИОНЕРНОЕ ОБЩЕСТВО</w:t>
      </w:r>
    </w:p>
    <w:p>
      <w:pPr>
        <w:pStyle w:val="Normal"/>
        <w:overflowPunct w:val="true"/>
        <w:jc w:val="center"/>
        <w:rPr>
          <w:b/>
          <w:bCs/>
          <w:sz w:val="20"/>
        </w:rPr>
      </w:pPr>
      <w:r>
        <w:rPr>
          <w:sz w:val="20"/>
        </w:rPr>
        <w:t xml:space="preserve"> </w:t>
      </w:r>
      <w:r>
        <w:rPr>
          <w:b/>
          <w:bCs/>
          <w:sz w:val="20"/>
        </w:rPr>
        <w:t>“</w:t>
      </w:r>
      <w:r>
        <w:rPr>
          <w:b/>
          <w:bCs/>
          <w:sz w:val="20"/>
        </w:rPr>
        <w:t>ТЭСМО”</w:t>
      </w:r>
    </w:p>
    <w:p>
      <w:pPr>
        <w:pStyle w:val="Normal"/>
        <w:overflowPunct w:val="true"/>
        <w:jc w:val="center"/>
        <w:rPr>
          <w:sz w:val="20"/>
        </w:rPr>
      </w:pPr>
      <w:r>
        <w:rPr>
          <w:sz w:val="20"/>
        </w:rPr>
        <w:t>г. Электросталь Московской области, ул. Рабочая, 41</w:t>
      </w:r>
    </w:p>
    <w:p>
      <w:pPr>
        <w:pStyle w:val="Normal"/>
        <w:overflowPunct w:val="true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Style22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22"/>
        <w:rPr>
          <w:position w:val="6"/>
          <w:sz w:val="36"/>
          <w:szCs w:val="36"/>
        </w:rPr>
      </w:pPr>
      <w:r>
        <w:rPr>
          <w:position w:val="6"/>
          <w:sz w:val="36"/>
          <w:szCs w:val="36"/>
        </w:rPr>
        <w:t xml:space="preserve">ОТЧЕТ </w:t>
      </w:r>
    </w:p>
    <w:p>
      <w:pPr>
        <w:pStyle w:val="Normal"/>
        <w:jc w:val="center"/>
        <w:rPr>
          <w:b/>
          <w:position w:val="6"/>
        </w:rPr>
      </w:pPr>
      <w:r>
        <w:rPr>
          <w:b/>
          <w:position w:val="6"/>
        </w:rPr>
        <w:t>об итогах голосования на общем собрании</w:t>
      </w:r>
    </w:p>
    <w:p>
      <w:pPr>
        <w:pStyle w:val="Normal"/>
        <w:jc w:val="center"/>
        <w:rPr>
          <w:b/>
          <w:iCs/>
          <w:position w:val="6"/>
        </w:rPr>
      </w:pPr>
      <w:r>
        <w:rPr>
          <w:b/>
          <w:i/>
          <w:iCs/>
          <w:position w:val="6"/>
        </w:rPr>
        <w:t xml:space="preserve"> </w:t>
      </w:r>
      <w:r>
        <w:rPr>
          <w:b/>
          <w:iCs/>
          <w:position w:val="6"/>
        </w:rPr>
        <w:t>акционеров</w:t>
      </w:r>
      <w:r>
        <w:rPr>
          <w:b/>
          <w:i/>
          <w:iCs/>
          <w:position w:val="6"/>
        </w:rPr>
        <w:t xml:space="preserve"> </w:t>
      </w:r>
      <w:r>
        <w:rPr>
          <w:b/>
          <w:iCs/>
          <w:position w:val="6"/>
        </w:rPr>
        <w:t>АО «ТЭСМО» 02  мая  2017 г.</w:t>
      </w:r>
    </w:p>
    <w:p>
      <w:pPr>
        <w:pStyle w:val="Normal"/>
        <w:jc w:val="center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7"/>
        <w:gridCol w:w="6043"/>
      </w:tblGrid>
      <w:tr>
        <w:trPr>
          <w:cantSplit w:val="false"/>
        </w:trPr>
        <w:tc>
          <w:tcPr>
            <w:tcW w:w="35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ind w:left="7200" w:right="0" w:hanging="7200"/>
              <w:rPr>
                <w:rFonts w:eastAsia="Times New Roman" w:cs="Times New Roman"/>
                <w:position w:val="6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position w:val="6"/>
                <w:sz w:val="20"/>
                <w:szCs w:val="20"/>
                <w:lang w:eastAsia="ru-RU"/>
              </w:rPr>
              <w:t>Полное фирменное наименование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  <w:position w:val="6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position w:val="6"/>
                <w:sz w:val="20"/>
                <w:szCs w:val="20"/>
                <w:lang w:eastAsia="ru-RU"/>
              </w:rPr>
              <w:t>общества (далее – Общество):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eastAsia="Times New Roman" w:cs="Times New Roman"/>
                <w:b/>
                <w:i/>
                <w:position w:val="6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position w:val="6"/>
                <w:sz w:val="20"/>
                <w:szCs w:val="20"/>
                <w:lang w:eastAsia="ru-RU"/>
              </w:rPr>
              <w:t>Акционерное общество     «ТЭСМО»</w:t>
            </w:r>
          </w:p>
        </w:tc>
      </w:tr>
    </w:tbl>
    <w:p>
      <w:pPr>
        <w:pStyle w:val="Normal"/>
        <w:spacing w:lineRule="exact" w:line="280"/>
        <w:rPr>
          <w:b/>
          <w:i/>
          <w:position w:val="6"/>
          <w:sz w:val="20"/>
          <w:szCs w:val="20"/>
        </w:rPr>
      </w:pPr>
      <w:r>
        <w:rPr>
          <w:position w:val="6"/>
          <w:sz w:val="20"/>
          <w:szCs w:val="20"/>
        </w:rPr>
        <w:t xml:space="preserve">Место нахождения Общества:         </w:t>
      </w:r>
      <w:r>
        <w:rPr>
          <w:b/>
          <w:i/>
          <w:position w:val="6"/>
          <w:sz w:val="20"/>
          <w:szCs w:val="20"/>
        </w:rPr>
        <w:t>Московская обл. г. Электросталь, ул. Рабочая, д. 41</w:t>
      </w:r>
    </w:p>
    <w:p>
      <w:pPr>
        <w:pStyle w:val="Normal"/>
        <w:spacing w:lineRule="exact" w:line="280"/>
        <w:rPr>
          <w:b/>
          <w:i/>
          <w:position w:val="6"/>
          <w:sz w:val="20"/>
          <w:szCs w:val="20"/>
        </w:rPr>
      </w:pPr>
      <w:r>
        <w:rPr>
          <w:position w:val="6"/>
          <w:sz w:val="20"/>
          <w:szCs w:val="20"/>
        </w:rPr>
        <w:t xml:space="preserve">Вид общего собрания: </w:t>
      </w:r>
      <w:r>
        <w:rPr>
          <w:b/>
          <w:i/>
          <w:position w:val="6"/>
          <w:sz w:val="20"/>
          <w:szCs w:val="20"/>
        </w:rPr>
        <w:t>годовое</w:t>
      </w:r>
    </w:p>
    <w:p>
      <w:pPr>
        <w:pStyle w:val="Normal"/>
        <w:rPr>
          <w:position w:val="6"/>
          <w:sz w:val="20"/>
          <w:szCs w:val="20"/>
        </w:rPr>
      </w:pPr>
      <w:r>
        <w:rPr>
          <w:position w:val="6"/>
          <w:sz w:val="20"/>
          <w:szCs w:val="20"/>
        </w:rPr>
        <w:t>Форма проведения общего собрания (далее - Собрание): Собрание</w:t>
      </w:r>
    </w:p>
    <w:p>
      <w:pPr>
        <w:pStyle w:val="Normal"/>
        <w:spacing w:lineRule="exact" w:line="280"/>
        <w:rPr>
          <w:position w:val="6"/>
          <w:sz w:val="20"/>
          <w:szCs w:val="20"/>
        </w:rPr>
      </w:pPr>
      <w:r>
        <w:rPr>
          <w:position w:val="6"/>
          <w:sz w:val="20"/>
          <w:szCs w:val="20"/>
        </w:rPr>
        <w:t xml:space="preserve">Дата составления списка лиц, имеющих право на участие в общем собрании: 02.04.2017 </w:t>
      </w:r>
    </w:p>
    <w:p>
      <w:pPr>
        <w:pStyle w:val="Normal"/>
        <w:spacing w:lineRule="exact" w:line="280"/>
        <w:rPr>
          <w:b/>
          <w:i/>
          <w:position w:val="6"/>
          <w:sz w:val="20"/>
          <w:szCs w:val="20"/>
        </w:rPr>
      </w:pPr>
      <w:r>
        <w:rPr>
          <w:position w:val="6"/>
          <w:sz w:val="20"/>
          <w:szCs w:val="20"/>
        </w:rPr>
        <w:t xml:space="preserve">Дата проведения Собрания:              </w:t>
      </w:r>
      <w:r>
        <w:rPr>
          <w:b/>
          <w:i/>
          <w:position w:val="6"/>
          <w:sz w:val="20"/>
          <w:szCs w:val="20"/>
        </w:rPr>
        <w:t>27.04.2017г.</w:t>
      </w:r>
    </w:p>
    <w:p>
      <w:pPr>
        <w:pStyle w:val="Normal"/>
        <w:spacing w:lineRule="exact" w:line="280"/>
        <w:rPr>
          <w:b/>
          <w:i/>
          <w:position w:val="6"/>
          <w:sz w:val="20"/>
          <w:szCs w:val="20"/>
        </w:rPr>
      </w:pPr>
      <w:r>
        <w:rPr>
          <w:position w:val="6"/>
          <w:sz w:val="20"/>
          <w:szCs w:val="20"/>
        </w:rPr>
        <w:t>Место проведения Собрания:</w:t>
      </w:r>
      <w:r>
        <w:rPr>
          <w:b/>
          <w:i/>
          <w:position w:val="6"/>
          <w:sz w:val="20"/>
          <w:szCs w:val="20"/>
        </w:rPr>
        <w:t xml:space="preserve">         Московская обл., г. Электросталь,  ул. Рабочая, д. 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8"/>
        <w:jc w:val="center"/>
        <w:rPr>
          <w:rFonts w:ascii="Times New Roman" w:hAnsi="Times New Roman"/>
          <w:b/>
          <w:position w:val="6"/>
          <w:sz w:val="24"/>
        </w:rPr>
      </w:pPr>
      <w:r>
        <w:rPr>
          <w:rFonts w:ascii="Times New Roman" w:hAnsi="Times New Roman"/>
          <w:b/>
          <w:position w:val="6"/>
          <w:sz w:val="24"/>
        </w:rPr>
        <w:t>ПОВЕСТКА ДНЯ:</w:t>
      </w:r>
    </w:p>
    <w:p>
      <w:pPr>
        <w:pStyle w:val="Style18"/>
        <w:jc w:val="center"/>
        <w:rPr>
          <w:b/>
          <w:color w:val="FF0000"/>
          <w:sz w:val="4"/>
          <w:szCs w:val="4"/>
        </w:rPr>
      </w:pPr>
      <w:r>
        <w:rPr>
          <w:b/>
          <w:color w:val="FF0000"/>
          <w:sz w:val="4"/>
          <w:szCs w:val="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9179"/>
      </w:tblGrid>
      <w:tr>
        <w:trPr>
          <w:cantSplit w:val="false"/>
        </w:trPr>
        <w:tc>
          <w:tcPr>
            <w:tcW w:w="3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301" w:right="0" w:hanging="301"/>
              <w:rPr>
                <w:b/>
                <w:sz w:val="20"/>
                <w:szCs w:val="20"/>
              </w:rPr>
            </w:pPr>
            <w:bookmarkStart w:id="0" w:name="ПовесткаДня"/>
            <w:bookmarkEnd w:id="0"/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34" w:right="0" w:hanging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Утверждение годового отчета, годовой бухгалтерской отчетности </w:t>
            </w:r>
          </w:p>
        </w:tc>
      </w:tr>
      <w:tr>
        <w:trPr>
          <w:cantSplit w:val="false"/>
        </w:trPr>
        <w:tc>
          <w:tcPr>
            <w:tcW w:w="3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Autospacing="1" w:afterAutospacing="1"/>
              <w:ind w:left="301" w:right="0" w:hanging="3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Распределение прибыли и убытков по результатам финансового  года,  в т. ч. выплата дивидендов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>
        <w:trPr>
          <w:cantSplit w:val="false"/>
        </w:trPr>
        <w:tc>
          <w:tcPr>
            <w:tcW w:w="3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Autospacing="1" w:afterAutospacing="1"/>
              <w:ind w:left="301" w:right="0" w:hanging="3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Autospacing="1" w:afterAutospacing="1"/>
              <w:ind w:left="301" w:right="0" w:hanging="301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 xml:space="preserve">Избрание членов Совета директоров Общества </w:t>
            </w:r>
          </w:p>
        </w:tc>
      </w:tr>
      <w:tr>
        <w:trPr>
          <w:cantSplit w:val="false"/>
        </w:trPr>
        <w:tc>
          <w:tcPr>
            <w:tcW w:w="3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Autospacing="1" w:afterAutospacing="1"/>
              <w:ind w:left="301" w:right="0" w:hanging="3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Autospacing="1" w:afterAutospacing="1"/>
              <w:ind w:left="301" w:right="0" w:hanging="301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Избрание членов Ревизионной комиссии Общества.</w:t>
            </w:r>
          </w:p>
        </w:tc>
      </w:tr>
      <w:tr>
        <w:trPr>
          <w:cantSplit w:val="false"/>
        </w:trPr>
        <w:tc>
          <w:tcPr>
            <w:tcW w:w="3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Autospacing="1" w:afterAutospacing="1"/>
              <w:ind w:left="301" w:right="0" w:hanging="3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Autospacing="1" w:afterAutospacing="1"/>
              <w:ind w:left="301" w:right="0" w:hanging="301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Утверждение аудитора Общества.</w:t>
            </w:r>
          </w:p>
        </w:tc>
      </w:tr>
    </w:tbl>
    <w:p>
      <w:pPr>
        <w:pStyle w:val="ConsPlusNormal"/>
        <w:widowControl/>
        <w:ind w:left="0" w:right="0" w:firstLine="540"/>
        <w:rPr>
          <w:rFonts w:cs="Times New Roman" w:ascii="Times New Roman" w:hAnsi="Times New Roman"/>
          <w:b/>
          <w:bCs/>
          <w:position w:val="6"/>
          <w:sz w:val="16"/>
          <w:szCs w:val="16"/>
        </w:rPr>
      </w:pPr>
      <w:bookmarkStart w:id="1" w:name="ПовесткаДня"/>
      <w:bookmarkEnd w:id="1"/>
      <w:r>
        <w:rPr>
          <w:rFonts w:cs="Times New Roman" w:ascii="Times New Roman" w:hAnsi="Times New Roman"/>
          <w:b/>
          <w:bCs/>
          <w:position w:val="6"/>
          <w:sz w:val="16"/>
          <w:szCs w:val="16"/>
        </w:rPr>
        <w:tab/>
      </w:r>
    </w:p>
    <w:p>
      <w:pPr>
        <w:pStyle w:val="ConsPlusNormal"/>
        <w:widowControl/>
        <w:ind w:left="0" w:right="0" w:firstLine="540"/>
        <w:rPr>
          <w:rFonts w:cs="Times New Roman" w:ascii="Times New Roman" w:hAnsi="Times New Roman"/>
          <w:position w:val="5"/>
        </w:rPr>
      </w:pPr>
      <w:r>
        <w:rPr>
          <w:rFonts w:cs="Times New Roman" w:ascii="Times New Roman" w:hAnsi="Times New Roman"/>
          <w:position w:val="5"/>
        </w:rPr>
        <w:t>Общее количество голосов, которыми обладали лица, включенные в список лиц, имеющих право на участие / голосование в собрании -  9 970.</w:t>
      </w:r>
    </w:p>
    <w:p>
      <w:pPr>
        <w:pStyle w:val="ConsPlusNormal"/>
        <w:widowControl/>
        <w:ind w:left="0" w:right="0" w:firstLine="540"/>
        <w:rPr>
          <w:rFonts w:cs="Times New Roman" w:ascii="Times New Roman" w:hAnsi="Times New Roman"/>
          <w:iCs/>
        </w:rPr>
      </w:pPr>
      <w:r>
        <w:rPr>
          <w:rFonts w:cs="Times New Roman" w:ascii="Times New Roman" w:hAnsi="Times New Roman"/>
          <w:position w:val="5"/>
        </w:rPr>
        <w:t xml:space="preserve">Число голосов, которыми обладали лица, принявшие участие в общем собрании на момент начала обсуждения вопросов Повестки дня Собрания </w:t>
      </w:r>
      <w:r>
        <w:rPr>
          <w:rFonts w:cs="Times New Roman" w:ascii="Times New Roman" w:hAnsi="Times New Roman"/>
          <w:b/>
        </w:rPr>
        <w:t>–</w:t>
      </w:r>
      <w:r>
        <w:rPr>
          <w:rFonts w:cs="Times New Roman" w:ascii="Times New Roman" w:hAnsi="Times New Roman"/>
          <w:color w:val="FF0000"/>
        </w:rPr>
        <w:t xml:space="preserve"> </w:t>
      </w:r>
      <w:r>
        <w:rPr>
          <w:rFonts w:cs="Times New Roman" w:ascii="Times New Roman" w:hAnsi="Times New Roman"/>
        </w:rPr>
        <w:t>9 249</w:t>
      </w:r>
      <w:r>
        <w:rPr>
          <w:rFonts w:cs="Times New Roman" w:ascii="Times New Roman" w:hAnsi="Times New Roman"/>
          <w:iCs/>
        </w:rPr>
        <w:t>, что составляет 92,7683 % от общего числа голосующих. Кворум имелся.</w:t>
      </w:r>
    </w:p>
    <w:p>
      <w:pPr>
        <w:pStyle w:val="ConsPlusNormal"/>
        <w:widowControl/>
        <w:ind w:left="0" w:right="0" w:firstLine="54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Председатель общего собрания акционеров - Генеральный директор АО «ТЭСМО» Брагин Р.Н., в соответствии с  п. 10.40. Устава Общества.</w:t>
      </w:r>
    </w:p>
    <w:p>
      <w:pPr>
        <w:pStyle w:val="ConsPlusNormal"/>
        <w:widowControl/>
        <w:ind w:left="0" w:right="0" w:firstLine="567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Секретарем собрания была избрана Бырина О.В.</w:t>
      </w:r>
    </w:p>
    <w:p>
      <w:pPr>
        <w:pStyle w:val="Normal"/>
        <w:tabs>
          <w:tab w:val="left" w:pos="1418" w:leader="none"/>
        </w:tabs>
        <w:overflowPunct w:val="true"/>
        <w:ind w:left="1276" w:right="0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«За» –  9 249 – 100%,  «Против» - нет,   «Воздержалось» - нет.         </w:t>
      </w:r>
    </w:p>
    <w:p>
      <w:pPr>
        <w:pStyle w:val="Normal"/>
        <w:tabs>
          <w:tab w:val="left" w:pos="1418" w:leader="none"/>
        </w:tabs>
        <w:overflowPunct w:val="true"/>
        <w:ind w:left="1276" w:right="0" w:hanging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"/>
        <w:widowControl/>
        <w:ind w:left="0" w:right="0" w:firstLine="54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                              </w:t>
      </w:r>
    </w:p>
    <w:p>
      <w:pPr>
        <w:pStyle w:val="Style18"/>
        <w:rPr>
          <w:rFonts w:ascii="Times New Roman" w:hAnsi="Times New Roman"/>
          <w:b/>
          <w:i/>
          <w:iCs/>
          <w:szCs w:val="22"/>
        </w:rPr>
      </w:pPr>
      <w:r>
        <w:rPr>
          <w:rFonts w:ascii="Times New Roman" w:hAnsi="Times New Roman"/>
          <w:b/>
          <w:bCs/>
          <w:i/>
          <w:iCs/>
          <w:szCs w:val="22"/>
        </w:rPr>
        <w:t xml:space="preserve">По первому вопросу </w:t>
      </w:r>
      <w:r>
        <w:rPr>
          <w:rFonts w:ascii="Times New Roman" w:hAnsi="Times New Roman"/>
          <w:b/>
          <w:i/>
          <w:iCs/>
          <w:szCs w:val="22"/>
        </w:rPr>
        <w:t>– «</w:t>
      </w:r>
      <w:r>
        <w:rPr>
          <w:rFonts w:ascii="Times New Roman" w:hAnsi="Times New Roman"/>
          <w:b/>
          <w:i/>
        </w:rPr>
        <w:t>Утверждение  Годового  отчета, годовой бухгалтерской отчетности</w:t>
      </w:r>
      <w:r>
        <w:rPr>
          <w:rFonts w:ascii="Times New Roman" w:hAnsi="Times New Roman"/>
          <w:b/>
          <w:i/>
          <w:iCs/>
          <w:szCs w:val="22"/>
        </w:rPr>
        <w:t>»</w:t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Итоги регистрации лиц, имевших право на участие в Собрании, и итоги голосования по вопросу повестки дня № 1 «Утверждение годового отчета, годовой бухгалтерской отчетности»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  <w:gridCol w:w="2552"/>
      </w:tblGrid>
      <w:tr>
        <w:trPr>
          <w:cantSplit w:val="false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bookmarkStart w:id="2" w:name="В001_ФормТекст1"/>
            <w:bookmarkEnd w:id="2"/>
            <w:r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b/>
                <w:sz w:val="20"/>
                <w:szCs w:val="20"/>
              </w:rPr>
            </w:pPr>
            <w:bookmarkStart w:id="3" w:name="В001_ГолВсегоСписок"/>
            <w:bookmarkEnd w:id="3"/>
            <w:r>
              <w:rPr>
                <w:b/>
                <w:sz w:val="20"/>
                <w:szCs w:val="20"/>
              </w:rPr>
              <w:t>9 970</w:t>
            </w:r>
          </w:p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bookmarkStart w:id="4" w:name="В001_ФормПравилоПринРеш"/>
            <w:bookmarkEnd w:id="4"/>
            <w:r>
              <w:rPr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№ 12-6/пз-н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sz w:val="20"/>
                <w:szCs w:val="20"/>
              </w:rPr>
            </w:pPr>
            <w:bookmarkStart w:id="5" w:name="В001_ГолВсегоКворум"/>
            <w:r>
              <w:rPr>
                <w:b/>
                <w:sz w:val="20"/>
                <w:szCs w:val="20"/>
              </w:rPr>
              <w:t>9 970</w:t>
            </w:r>
            <w:bookmarkEnd w:id="5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bookmarkStart w:id="6" w:name="В001_ФормТекст2"/>
            <w:bookmarkEnd w:id="6"/>
            <w:r>
              <w:rPr>
                <w:sz w:val="20"/>
                <w:szCs w:val="20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sz w:val="20"/>
                <w:szCs w:val="20"/>
              </w:rPr>
            </w:pPr>
            <w:bookmarkStart w:id="7" w:name="В001_ГолЗарегУчит"/>
            <w:r>
              <w:rPr>
                <w:b/>
                <w:sz w:val="20"/>
                <w:szCs w:val="20"/>
              </w:rPr>
              <w:t>9 249</w:t>
            </w:r>
            <w:bookmarkEnd w:id="7"/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>
        <w:trPr>
          <w:cantSplit w:val="false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Кворум  (%)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b/>
                <w:sz w:val="20"/>
                <w:szCs w:val="20"/>
              </w:rPr>
            </w:pPr>
            <w:bookmarkStart w:id="8" w:name="В001_ПроцГолЗарег"/>
            <w:r>
              <w:rPr>
                <w:b/>
                <w:sz w:val="20"/>
                <w:szCs w:val="20"/>
              </w:rPr>
              <w:t>92.7683</w:t>
            </w:r>
            <w:bookmarkEnd w:id="8"/>
            <w:r>
              <w:rPr>
                <w:b/>
                <w:sz w:val="20"/>
                <w:szCs w:val="20"/>
              </w:rPr>
              <w:t xml:space="preserve">  </w:t>
            </w:r>
          </w:p>
        </w:tc>
      </w:tr>
    </w:tbl>
    <w:p>
      <w:pPr>
        <w:pStyle w:val="Normal"/>
        <w:overflowPunct w:val="true"/>
        <w:spacing w:before="120" w:after="60"/>
        <w:ind w:left="0" w:right="0" w:firstLine="567"/>
        <w:jc w:val="both"/>
        <w:textAlignment w:val="baseline"/>
        <w:rPr>
          <w:bCs/>
          <w:iCs/>
          <w:sz w:val="20"/>
          <w:szCs w:val="20"/>
        </w:rPr>
      </w:pPr>
      <w:r>
        <w:rPr>
          <w:bCs/>
          <w:sz w:val="20"/>
          <w:szCs w:val="20"/>
        </w:rPr>
        <w:t xml:space="preserve">Кворум по вопросу №1 повестки дня Собрания </w:t>
      </w:r>
      <w:r>
        <w:rPr>
          <w:sz w:val="20"/>
          <w:szCs w:val="20"/>
        </w:rPr>
        <w:t>имелся</w:t>
      </w:r>
      <w:r>
        <w:rPr>
          <w:bCs/>
          <w:iCs/>
          <w:sz w:val="20"/>
          <w:szCs w:val="20"/>
        </w:rPr>
        <w:t>.</w:t>
      </w:r>
    </w:p>
    <w:p>
      <w:pPr>
        <w:pStyle w:val="Normal"/>
        <w:overflowPunct w:val="true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overflowPunct w:val="tru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голосовании по </w:t>
      </w:r>
      <w:r>
        <w:rPr>
          <w:b/>
          <w:sz w:val="22"/>
          <w:szCs w:val="22"/>
        </w:rPr>
        <w:t>вопросу № 1</w:t>
      </w:r>
      <w:r>
        <w:rPr>
          <w:sz w:val="22"/>
          <w:szCs w:val="22"/>
        </w:rPr>
        <w:t xml:space="preserve"> повестки дня Собрания голоса распределились следующим образом:</w:t>
      </w:r>
    </w:p>
    <w:p>
      <w:pPr>
        <w:pStyle w:val="Normal"/>
        <w:overflowPunct w:val="true"/>
        <w:jc w:val="both"/>
        <w:rPr>
          <w:sz w:val="22"/>
          <w:szCs w:val="22"/>
          <w:shd w:fill="FFFF00" w:val="clear"/>
        </w:rPr>
      </w:pPr>
      <w:r>
        <w:rPr>
          <w:sz w:val="22"/>
          <w:szCs w:val="22"/>
          <w:shd w:fill="FFFF00" w:val="clear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4535"/>
        <w:gridCol w:w="3121"/>
      </w:tblGrid>
      <w:tr>
        <w:trPr>
          <w:cantSplit w:val="false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Вариант голосования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голосов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 от принявших участие в собрании</w:t>
            </w:r>
          </w:p>
        </w:tc>
      </w:tr>
      <w:tr>
        <w:trPr>
          <w:cantSplit w:val="false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overflowPunct w:val="true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b/>
                <w:sz w:val="22"/>
                <w:szCs w:val="22"/>
              </w:rPr>
            </w:pPr>
            <w:bookmarkStart w:id="9" w:name="В001_ГолЗА"/>
            <w:r>
              <w:rPr>
                <w:b/>
                <w:sz w:val="22"/>
                <w:szCs w:val="22"/>
              </w:rPr>
              <w:t>9 241</w:t>
            </w:r>
            <w:bookmarkEnd w:id="9"/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b/>
                <w:bCs/>
                <w:sz w:val="22"/>
                <w:szCs w:val="22"/>
              </w:rPr>
            </w:pPr>
            <w:bookmarkStart w:id="10" w:name="В001_ПроцГолЗА"/>
            <w:bookmarkEnd w:id="10"/>
            <w:r>
              <w:rPr>
                <w:b/>
                <w:bCs/>
                <w:sz w:val="22"/>
                <w:szCs w:val="22"/>
              </w:rPr>
              <w:t>99.9135</w:t>
            </w:r>
          </w:p>
        </w:tc>
      </w:tr>
      <w:tr>
        <w:trPr>
          <w:cantSplit w:val="false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overflowPunct w:val="tru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ПРОТИВ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sz w:val="22"/>
                <w:szCs w:val="22"/>
              </w:rPr>
            </w:pPr>
            <w:bookmarkStart w:id="11" w:name="В001_ГолПР"/>
            <w:r>
              <w:rPr>
                <w:sz w:val="22"/>
                <w:szCs w:val="22"/>
              </w:rPr>
              <w:t>0</w:t>
            </w:r>
            <w:bookmarkEnd w:id="11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bCs/>
                <w:sz w:val="22"/>
                <w:szCs w:val="22"/>
              </w:rPr>
            </w:pPr>
            <w:bookmarkStart w:id="12" w:name="В001_ПроцГолПР"/>
            <w:r>
              <w:rPr>
                <w:bCs/>
                <w:sz w:val="22"/>
                <w:szCs w:val="22"/>
              </w:rPr>
              <w:t>0.0000</w:t>
            </w:r>
            <w:bookmarkEnd w:id="12"/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overflowPunct w:val="tru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ВОЗДЕРЖАЛСЯ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sz w:val="22"/>
                <w:szCs w:val="22"/>
              </w:rPr>
            </w:pPr>
            <w:bookmarkStart w:id="13" w:name="В001_ГолВЗ"/>
            <w:r>
              <w:rPr>
                <w:sz w:val="22"/>
                <w:szCs w:val="22"/>
              </w:rPr>
              <w:t>8</w:t>
            </w:r>
            <w:bookmarkEnd w:id="13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bCs/>
                <w:sz w:val="22"/>
                <w:szCs w:val="22"/>
              </w:rPr>
            </w:pPr>
            <w:bookmarkStart w:id="14" w:name="В001_ПроцГолВЗ"/>
            <w:r>
              <w:rPr>
                <w:bCs/>
                <w:sz w:val="22"/>
                <w:szCs w:val="22"/>
              </w:rPr>
              <w:t>0.0865</w:t>
            </w:r>
            <w:bookmarkEnd w:id="14"/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>
      <w:pPr>
        <w:pStyle w:val="Normal"/>
        <w:overflowPunct w:val="true"/>
        <w:jc w:val="both"/>
        <w:rPr>
          <w:b/>
          <w:bCs/>
          <w:sz w:val="22"/>
          <w:szCs w:val="22"/>
          <w:u w:val="single"/>
          <w:shd w:fill="FFFF00" w:val="clear"/>
        </w:rPr>
      </w:pPr>
      <w:r>
        <w:rPr>
          <w:b/>
          <w:bCs/>
          <w:sz w:val="22"/>
          <w:szCs w:val="22"/>
          <w:u w:val="single"/>
          <w:shd w:fill="FFFF00" w:val="clear"/>
        </w:rPr>
      </w:r>
    </w:p>
    <w:p>
      <w:pPr>
        <w:pStyle w:val="Normal"/>
        <w:overflowPunct w:val="true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</w:r>
    </w:p>
    <w:p>
      <w:pPr>
        <w:pStyle w:val="Normal"/>
        <w:overflowPunct w:val="true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По результатам голосования принято решение </w:t>
      </w:r>
      <w:r>
        <w:rPr>
          <w:sz w:val="22"/>
          <w:szCs w:val="22"/>
          <w:u w:val="single"/>
        </w:rPr>
        <w:t>по вопросу № 1 повестки дня Собрания</w:t>
      </w:r>
      <w:r>
        <w:rPr>
          <w:bCs/>
          <w:sz w:val="22"/>
          <w:szCs w:val="22"/>
          <w:u w:val="single"/>
        </w:rPr>
        <w:t xml:space="preserve">: </w:t>
      </w:r>
    </w:p>
    <w:p>
      <w:pPr>
        <w:pStyle w:val="Normal"/>
        <w:overflowPunct w:val="true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 xml:space="preserve">УТВЕРДИТЬ Годовой отчет, годовую бухгалтерскую отчетность за 2016 год» </w:t>
      </w:r>
    </w:p>
    <w:p>
      <w:pPr>
        <w:pStyle w:val="Normal"/>
        <w:overflowPunct w:val="true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overflowPunct w:val="true"/>
        <w:jc w:val="both"/>
        <w:rPr>
          <w:i/>
          <w:iCs/>
          <w:sz w:val="22"/>
        </w:rPr>
      </w:pPr>
      <w:r>
        <w:rPr>
          <w:i/>
          <w:iCs/>
          <w:sz w:val="22"/>
        </w:rPr>
      </w:r>
    </w:p>
    <w:p>
      <w:pPr>
        <w:pStyle w:val="Normal"/>
        <w:overflowPunct w:val="true"/>
        <w:jc w:val="both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По второму вопросу:</w:t>
      </w:r>
      <w:r>
        <w:rPr>
          <w:b/>
          <w:i/>
          <w:sz w:val="22"/>
          <w:szCs w:val="22"/>
        </w:rPr>
        <w:t xml:space="preserve"> - «Распределение прибыли и убытков по результатам финансового  года, в т. ч. выплата дивидендов»</w:t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Итоги регистрации лиц, имевших право на участие в Собрании, и итоги голосования по вопросу повестки дня № 2 «Распределение прибыли и убытков по результатам финансового  года, в т. ч. выплата дивидендов»</w:t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3"/>
        <w:gridCol w:w="3969"/>
      </w:tblGrid>
      <w:tr>
        <w:trPr>
          <w:cantSplit w:val="false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9 970</w:t>
            </w:r>
          </w:p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№ 12-6/пз-н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9 970 </w:t>
            </w:r>
          </w:p>
        </w:tc>
      </w:tr>
      <w:tr>
        <w:trPr>
          <w:cantSplit w:val="false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9 249  </w:t>
            </w:r>
          </w:p>
        </w:tc>
      </w:tr>
      <w:tr>
        <w:trPr>
          <w:cantSplit w:val="false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Кворум  (%)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92.7683  </w:t>
            </w:r>
          </w:p>
        </w:tc>
      </w:tr>
    </w:tbl>
    <w:p>
      <w:pPr>
        <w:pStyle w:val="Normal"/>
        <w:overflowPunct w:val="true"/>
        <w:spacing w:before="120" w:after="60"/>
        <w:ind w:left="0" w:right="0" w:firstLine="567"/>
        <w:jc w:val="both"/>
        <w:textAlignment w:val="baseline"/>
        <w:rPr>
          <w:bCs/>
          <w:iCs/>
          <w:sz w:val="20"/>
          <w:szCs w:val="20"/>
        </w:rPr>
      </w:pPr>
      <w:r>
        <w:rPr>
          <w:bCs/>
          <w:sz w:val="20"/>
          <w:szCs w:val="20"/>
        </w:rPr>
        <w:t xml:space="preserve">Кворум по вопросу № 2 повестки дня Собрания </w:t>
      </w:r>
      <w:r>
        <w:rPr>
          <w:sz w:val="20"/>
          <w:szCs w:val="20"/>
        </w:rPr>
        <w:t>имелся</w:t>
      </w:r>
      <w:r>
        <w:rPr>
          <w:bCs/>
          <w:iCs/>
          <w:sz w:val="20"/>
          <w:szCs w:val="20"/>
        </w:rPr>
        <w:t>.</w:t>
      </w:r>
    </w:p>
    <w:p>
      <w:pPr>
        <w:pStyle w:val="Style18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</w:r>
    </w:p>
    <w:p>
      <w:pPr>
        <w:pStyle w:val="Normal"/>
        <w:overflowPunct w:val="tru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голосовании по </w:t>
      </w:r>
      <w:r>
        <w:rPr>
          <w:b/>
          <w:sz w:val="22"/>
          <w:szCs w:val="22"/>
        </w:rPr>
        <w:t>вопросу № 2</w:t>
      </w:r>
      <w:r>
        <w:rPr>
          <w:sz w:val="22"/>
          <w:szCs w:val="22"/>
        </w:rPr>
        <w:t xml:space="preserve"> повестки дня Собрания голоса распределились следующим образом:</w:t>
      </w:r>
    </w:p>
    <w:p>
      <w:pPr>
        <w:pStyle w:val="Normal"/>
        <w:overflowPunct w:val="true"/>
        <w:jc w:val="both"/>
        <w:rPr>
          <w:sz w:val="20"/>
          <w:szCs w:val="20"/>
          <w:shd w:fill="FFFF00" w:val="clear"/>
        </w:rPr>
      </w:pPr>
      <w:r>
        <w:rPr>
          <w:sz w:val="20"/>
          <w:szCs w:val="20"/>
          <w:shd w:fill="FFFF00" w:val="clear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4535"/>
        <w:gridCol w:w="3121"/>
      </w:tblGrid>
      <w:tr>
        <w:trPr>
          <w:cantSplit w:val="false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Вариант голосования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голосов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 от принявших участие в собрании</w:t>
            </w:r>
          </w:p>
        </w:tc>
      </w:tr>
      <w:tr>
        <w:trPr>
          <w:cantSplit w:val="false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overflowPunct w:val="true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9 241  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99.9135</w:t>
            </w:r>
          </w:p>
        </w:tc>
      </w:tr>
      <w:tr>
        <w:trPr>
          <w:cantSplit w:val="false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overflowPunct w:val="tru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ПРОТИВ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 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0.0865 </w:t>
            </w:r>
          </w:p>
        </w:tc>
      </w:tr>
      <w:tr>
        <w:trPr>
          <w:cantSplit w:val="false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overflowPunct w:val="tru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ВОЗДЕРЖАЛСЯ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 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0.0000</w:t>
            </w:r>
          </w:p>
        </w:tc>
      </w:tr>
    </w:tbl>
    <w:p>
      <w:pPr>
        <w:pStyle w:val="Normal"/>
        <w:overflowPunct w:val="true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Normal"/>
        <w:overflowPunct w:val="true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По результатам голосования принято решение </w:t>
      </w:r>
      <w:r>
        <w:rPr>
          <w:sz w:val="22"/>
          <w:szCs w:val="22"/>
          <w:u w:val="single"/>
        </w:rPr>
        <w:t>по вопросу № 2 повестки дня Собрания</w:t>
      </w:r>
      <w:r>
        <w:rPr>
          <w:bCs/>
          <w:sz w:val="22"/>
          <w:szCs w:val="22"/>
          <w:u w:val="single"/>
        </w:rPr>
        <w:t xml:space="preserve">: </w:t>
      </w:r>
    </w:p>
    <w:p>
      <w:pPr>
        <w:pStyle w:val="Normal"/>
        <w:ind w:left="1080" w:right="0" w:hanging="1080"/>
        <w:jc w:val="both"/>
        <w:rPr>
          <w:sz w:val="20"/>
          <w:szCs w:val="20"/>
        </w:rPr>
      </w:pPr>
      <w:r>
        <w:rPr>
          <w:bCs/>
          <w:sz w:val="22"/>
          <w:szCs w:val="22"/>
        </w:rPr>
        <w:t>«</w:t>
      </w:r>
      <w:r>
        <w:rPr>
          <w:sz w:val="20"/>
        </w:rPr>
        <w:t xml:space="preserve"> </w:t>
      </w:r>
      <w:r>
        <w:rPr>
          <w:b/>
          <w:sz w:val="20"/>
          <w:szCs w:val="20"/>
        </w:rPr>
        <w:t>УТВЕРДИТЬ</w:t>
      </w:r>
      <w:r>
        <w:rPr>
          <w:sz w:val="20"/>
          <w:szCs w:val="20"/>
        </w:rPr>
        <w:t xml:space="preserve"> следующее распределение прибыли и убытков Общества по результатам 2016 отчетного года: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прибыль в размере 102 500-00 рублей, в соответствии с Уставом Общества, выплатить в качестве дивидендов по привилегированным акциям в размере 37,706 руб. на одну привилегированную акцию. Дивиденды выплатить в денежной форме путем безналичного перечисления денежных средств, в соответствии со ст.42 ФЗ «Об акционерных обществах». Дата, на которую определяются лица, имеющие право на получение дивидендов по акциям Общества – 12 мая 2017 года.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По обыкновенным акциям дивиденды не выплачивать.</w:t>
      </w:r>
    </w:p>
    <w:p>
      <w:pPr>
        <w:pStyle w:val="Normal"/>
        <w:overflowPunct w:val="true"/>
        <w:jc w:val="both"/>
        <w:rPr>
          <w:b/>
          <w:bCs/>
          <w:sz w:val="22"/>
          <w:szCs w:val="22"/>
        </w:rPr>
      </w:pPr>
      <w:r>
        <w:rPr>
          <w:sz w:val="20"/>
          <w:szCs w:val="20"/>
        </w:rPr>
        <w:t>- оставшуюся прибыль в размере 946 800-00 рублей направить на развитие производства</w:t>
      </w:r>
      <w:r>
        <w:rPr>
          <w:b/>
          <w:bCs/>
          <w:sz w:val="22"/>
          <w:szCs w:val="22"/>
        </w:rPr>
        <w:t xml:space="preserve">» </w:t>
      </w:r>
    </w:p>
    <w:p>
      <w:pPr>
        <w:pStyle w:val="Normal"/>
        <w:ind w:left="1080" w:right="0" w:hanging="1080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overflowPunct w:val="true"/>
        <w:ind w:left="0" w:right="0" w:firstLine="567"/>
        <w:jc w:val="both"/>
        <w:rPr/>
      </w:pPr>
      <w:r>
        <w:rPr/>
      </w:r>
    </w:p>
    <w:p>
      <w:pPr>
        <w:pStyle w:val="Normal"/>
        <w:overflowPunct w:val="true"/>
        <w:jc w:val="both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По третьему вопросу</w:t>
      </w:r>
      <w:r>
        <w:rPr>
          <w:b/>
          <w:i/>
          <w:sz w:val="22"/>
          <w:szCs w:val="22"/>
        </w:rPr>
        <w:t>: -  «Избрание членов Совета директоров Общества»</w:t>
      </w:r>
    </w:p>
    <w:p>
      <w:pPr>
        <w:pStyle w:val="Normal"/>
        <w:overflowPunct w:val="true"/>
        <w:jc w:val="both"/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</w:r>
    </w:p>
    <w:p>
      <w:pPr>
        <w:pStyle w:val="Normal"/>
        <w:overflowPunct w:val="true"/>
        <w:spacing w:lineRule="exact" w:line="280" w:before="0" w:after="12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требованиями действующего законодательства РФ избрание </w:t>
      </w:r>
      <w:r>
        <w:rPr>
          <w:bCs/>
          <w:sz w:val="23"/>
          <w:szCs w:val="23"/>
        </w:rPr>
        <w:t>Совета директоров</w:t>
      </w:r>
      <w:r>
        <w:rPr>
          <w:sz w:val="23"/>
          <w:szCs w:val="23"/>
        </w:rPr>
        <w:t xml:space="preserve"> Общества осуществляется кумулятивным голосованием.</w:t>
      </w:r>
    </w:p>
    <w:p>
      <w:pPr>
        <w:pStyle w:val="Normal"/>
        <w:overflowPunct w:val="true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Итоги регистрации лиц, имевших право на участие в Собрании, и итоги голосования по вопросу повестки дня № 3 «Избрание членов Совета директоров Общества»</w:t>
      </w:r>
    </w:p>
    <w:tbl>
      <w:tblPr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9"/>
        <w:gridCol w:w="1843"/>
      </w:tblGrid>
      <w:tr>
        <w:trPr>
          <w:cantSplit w:val="false"/>
        </w:trPr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кумулятивных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15" w:name="В003_ГолВсегоСписок"/>
            <w:bookmarkEnd w:id="15"/>
            <w:r>
              <w:rPr>
                <w:b/>
                <w:bCs/>
                <w:sz w:val="20"/>
                <w:szCs w:val="20"/>
              </w:rPr>
              <w:t>49 850</w:t>
            </w:r>
          </w:p>
        </w:tc>
      </w:tr>
      <w:tr>
        <w:trPr>
          <w:cantSplit w:val="false"/>
        </w:trPr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кумулятивных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 г. № 12-6/пз-н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Spacing"/>
              <w:ind w:left="34" w:right="0" w:hanging="34"/>
              <w:jc w:val="right"/>
              <w:rPr>
                <w:b/>
                <w:bCs/>
                <w:sz w:val="20"/>
                <w:szCs w:val="20"/>
              </w:rPr>
            </w:pPr>
            <w:bookmarkStart w:id="16" w:name="В003_ГолВсегоКворум"/>
            <w:bookmarkEnd w:id="16"/>
            <w:r>
              <w:rPr>
                <w:b/>
                <w:bCs/>
                <w:sz w:val="20"/>
                <w:szCs w:val="20"/>
              </w:rPr>
              <w:t>49 850</w:t>
            </w:r>
          </w:p>
        </w:tc>
      </w:tr>
      <w:tr>
        <w:trPr>
          <w:trHeight w:val="369" w:hRule="atLeast"/>
          <w:cantSplit w:val="false"/>
        </w:trPr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кумулятивных голосов, которыми обладали лица, принявшие участие в Собрании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17" w:name="В003_ГолЗарегУчит"/>
            <w:bookmarkEnd w:id="17"/>
            <w:r>
              <w:rPr>
                <w:b/>
                <w:bCs/>
                <w:sz w:val="20"/>
                <w:szCs w:val="20"/>
              </w:rPr>
              <w:t>46 245</w:t>
            </w:r>
          </w:p>
        </w:tc>
      </w:tr>
      <w:tr>
        <w:trPr>
          <w:trHeight w:val="92" w:hRule="atLeast"/>
          <w:cantSplit w:val="false"/>
        </w:trPr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Кворум (%)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Spacing"/>
              <w:jc w:val="right"/>
              <w:rPr>
                <w:b/>
                <w:sz w:val="20"/>
                <w:szCs w:val="20"/>
              </w:rPr>
            </w:pPr>
            <w:bookmarkStart w:id="18" w:name="В003_ПроцГолЗарег"/>
            <w:bookmarkEnd w:id="18"/>
            <w:r>
              <w:rPr>
                <w:b/>
                <w:sz w:val="20"/>
                <w:szCs w:val="20"/>
              </w:rPr>
              <w:t>92.7683</w:t>
            </w:r>
          </w:p>
        </w:tc>
      </w:tr>
    </w:tbl>
    <w:p>
      <w:pPr>
        <w:pStyle w:val="Style18"/>
        <w:rPr>
          <w:rFonts w:ascii="Times New Roman" w:hAnsi="Times New Roman"/>
          <w:color w:val="FF0000"/>
          <w:sz w:val="8"/>
          <w:szCs w:val="8"/>
        </w:rPr>
      </w:pPr>
      <w:r>
        <w:rPr>
          <w:rFonts w:ascii="Times New Roman" w:hAnsi="Times New Roman"/>
          <w:color w:val="FF0000"/>
          <w:sz w:val="8"/>
          <w:szCs w:val="8"/>
        </w:rPr>
      </w:r>
    </w:p>
    <w:p>
      <w:pPr>
        <w:pStyle w:val="Style18"/>
        <w:rPr>
          <w:rFonts w:ascii="Times New Roman" w:hAnsi="Times New Roman"/>
          <w:color w:val="FF0000"/>
          <w:sz w:val="8"/>
          <w:szCs w:val="8"/>
        </w:rPr>
      </w:pPr>
      <w:r>
        <w:rPr>
          <w:rFonts w:ascii="Times New Roman" w:hAnsi="Times New Roman"/>
          <w:color w:val="FF0000"/>
          <w:sz w:val="8"/>
          <w:szCs w:val="8"/>
        </w:rPr>
      </w:r>
    </w:p>
    <w:p>
      <w:pPr>
        <w:pStyle w:val="Normal"/>
        <w:shd w:fill="FFFFFF" w:val="clear"/>
        <w:spacing w:before="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голосовании по вопросу № 3 повестки дня Собрания </w:t>
      </w:r>
      <w:r>
        <w:rPr>
          <w:b/>
          <w:sz w:val="23"/>
          <w:szCs w:val="23"/>
        </w:rPr>
        <w:t>«</w:t>
      </w:r>
      <w:r>
        <w:rPr>
          <w:sz w:val="23"/>
          <w:szCs w:val="23"/>
        </w:rPr>
        <w:t>Избрание членов Совета директоров Общества</w:t>
      </w:r>
      <w:r>
        <w:rPr>
          <w:b/>
          <w:bCs/>
          <w:sz w:val="23"/>
          <w:szCs w:val="23"/>
        </w:rPr>
        <w:t>»</w:t>
      </w:r>
      <w:r>
        <w:rPr>
          <w:sz w:val="23"/>
          <w:szCs w:val="23"/>
        </w:rPr>
        <w:t xml:space="preserve"> кумулятивные голоса распределились следующим образом:</w:t>
      </w:r>
    </w:p>
    <w:p>
      <w:pPr>
        <w:pStyle w:val="Normal"/>
        <w:shd w:fill="FFFFFF" w:val="clear"/>
        <w:spacing w:before="0" w:after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"/>
        <w:gridCol w:w="3827"/>
        <w:gridCol w:w="4820"/>
        <w:gridCol w:w="993"/>
      </w:tblGrid>
      <w:tr>
        <w:trPr>
          <w:trHeight w:val="284" w:hRule="atLeast"/>
          <w:cantSplit w:val="false"/>
        </w:trPr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кандидата</w:t>
            </w:r>
          </w:p>
        </w:tc>
        <w:tc>
          <w:tcPr>
            <w:tcW w:w="5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голосов для кумулятивного голосования</w:t>
            </w:r>
          </w:p>
        </w:tc>
      </w:tr>
      <w:tr>
        <w:trPr>
          <w:trHeight w:val="262" w:hRule="atLeast"/>
          <w:cantSplit w:val="false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Spacing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«ЗА» - распределение голосов по кандидатам </w:t>
            </w:r>
          </w:p>
          <w:p>
            <w:pPr>
              <w:pStyle w:val="NoSpacing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Spacing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84" w:hRule="atLeast"/>
          <w:cantSplit w:val="false"/>
        </w:trPr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 Владимир Васильевич</w:t>
            </w:r>
          </w:p>
        </w:tc>
        <w:tc>
          <w:tcPr>
            <w:tcW w:w="5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9 305 </w:t>
            </w:r>
          </w:p>
        </w:tc>
      </w:tr>
      <w:tr>
        <w:trPr>
          <w:trHeight w:val="284" w:hRule="atLeast"/>
          <w:cantSplit w:val="false"/>
        </w:trPr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Каретников Владимир Владимирович</w:t>
            </w:r>
          </w:p>
        </w:tc>
        <w:tc>
          <w:tcPr>
            <w:tcW w:w="5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9 262 </w:t>
            </w:r>
          </w:p>
        </w:tc>
      </w:tr>
      <w:tr>
        <w:trPr>
          <w:trHeight w:val="284" w:hRule="atLeast"/>
          <w:cantSplit w:val="false"/>
        </w:trPr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Пухов Вячеслав Михайлович</w:t>
            </w:r>
          </w:p>
        </w:tc>
        <w:tc>
          <w:tcPr>
            <w:tcW w:w="5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9 225 </w:t>
            </w:r>
          </w:p>
        </w:tc>
      </w:tr>
      <w:tr>
        <w:trPr>
          <w:trHeight w:val="284" w:hRule="atLeast"/>
          <w:cantSplit w:val="false"/>
        </w:trPr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Кащеев Владимир Анатольевич</w:t>
            </w:r>
          </w:p>
        </w:tc>
        <w:tc>
          <w:tcPr>
            <w:tcW w:w="5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9 211 </w:t>
            </w:r>
          </w:p>
        </w:tc>
      </w:tr>
      <w:tr>
        <w:trPr>
          <w:trHeight w:val="284" w:hRule="atLeast"/>
          <w:cantSplit w:val="false"/>
        </w:trPr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Бырина Ольга Вячеславовна</w:t>
            </w:r>
          </w:p>
        </w:tc>
        <w:tc>
          <w:tcPr>
            <w:tcW w:w="5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9 202 </w:t>
            </w:r>
          </w:p>
        </w:tc>
      </w:tr>
      <w:tr>
        <w:trPr>
          <w:cantSplit w:val="false"/>
        </w:trPr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4"/>
                <w:szCs w:val="4"/>
              </w:rPr>
            </w:r>
          </w:p>
          <w:p>
            <w:pPr>
              <w:pStyle w:val="Normal"/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4"/>
                <w:szCs w:val="4"/>
              </w:rPr>
            </w:r>
          </w:p>
          <w:p>
            <w:pPr>
              <w:pStyle w:val="Normal"/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4"/>
                <w:szCs w:val="4"/>
              </w:rPr>
            </w:r>
          </w:p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«ПРОТИВ» </w:t>
            </w:r>
            <w:r>
              <w:rPr>
                <w:bCs/>
                <w:sz w:val="22"/>
                <w:szCs w:val="22"/>
              </w:rPr>
              <w:t>всех кандидатов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right"/>
              <w:rPr>
                <w:bCs/>
                <w:sz w:val="4"/>
                <w:szCs w:val="4"/>
              </w:rPr>
            </w:pPr>
            <w:bookmarkStart w:id="19" w:name="В003_ГолПР"/>
            <w:bookmarkStart w:id="20" w:name="В003_ГолПР"/>
            <w:r>
              <w:rPr>
                <w:bCs/>
                <w:sz w:val="4"/>
                <w:szCs w:val="4"/>
              </w:rPr>
            </w:r>
          </w:p>
          <w:p>
            <w:pPr>
              <w:pStyle w:val="NoSpacing"/>
              <w:jc w:val="right"/>
              <w:rPr>
                <w:bCs/>
                <w:sz w:val="4"/>
                <w:szCs w:val="4"/>
              </w:rPr>
            </w:pPr>
            <w:r>
              <w:rPr>
                <w:bCs/>
                <w:sz w:val="4"/>
                <w:szCs w:val="4"/>
              </w:rPr>
            </w:r>
          </w:p>
          <w:p>
            <w:pPr>
              <w:pStyle w:val="NoSpacing"/>
              <w:jc w:val="right"/>
              <w:rPr>
                <w:bCs/>
                <w:sz w:val="22"/>
                <w:szCs w:val="22"/>
              </w:rPr>
            </w:pPr>
            <w:bookmarkStart w:id="21" w:name="В003_ГолПР"/>
            <w:bookmarkEnd w:id="21"/>
            <w:r>
              <w:rPr>
                <w:bCs/>
                <w:sz w:val="22"/>
                <w:szCs w:val="22"/>
              </w:rPr>
              <w:t>0</w:t>
            </w:r>
          </w:p>
        </w:tc>
      </w:tr>
      <w:tr>
        <w:trPr>
          <w:cantSplit w:val="false"/>
        </w:trPr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«ВОЗДЕРЖАЛСЯ» </w:t>
            </w:r>
            <w:r>
              <w:rPr>
                <w:bCs/>
                <w:sz w:val="22"/>
                <w:szCs w:val="22"/>
              </w:rPr>
              <w:t>по всем кандидатам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right"/>
              <w:rPr>
                <w:bCs/>
                <w:sz w:val="22"/>
                <w:szCs w:val="22"/>
              </w:rPr>
            </w:pPr>
            <w:bookmarkStart w:id="22" w:name="В003_ГолВЗ"/>
            <w:bookmarkEnd w:id="22"/>
            <w:r>
              <w:rPr>
                <w:bCs/>
                <w:sz w:val="22"/>
                <w:szCs w:val="22"/>
              </w:rPr>
              <w:t>0</w:t>
            </w:r>
          </w:p>
        </w:tc>
      </w:tr>
    </w:tbl>
    <w:p>
      <w:pPr>
        <w:pStyle w:val="Normal"/>
        <w:overflowPunct w:val="true"/>
        <w:jc w:val="both"/>
        <w:rPr>
          <w:bCs/>
          <w:sz w:val="22"/>
          <w:szCs w:val="22"/>
          <w:u w:val="single"/>
          <w:shd w:fill="FFFF00" w:val="clear"/>
        </w:rPr>
      </w:pPr>
      <w:r>
        <w:rPr>
          <w:bCs/>
          <w:sz w:val="22"/>
          <w:szCs w:val="22"/>
          <w:u w:val="single"/>
          <w:shd w:fill="FFFF00" w:val="clear"/>
        </w:rPr>
      </w:r>
    </w:p>
    <w:p>
      <w:pPr>
        <w:pStyle w:val="Normal"/>
        <w:overflowPunct w:val="true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По результатам голосования принято решение </w:t>
      </w:r>
      <w:r>
        <w:rPr>
          <w:sz w:val="22"/>
          <w:szCs w:val="22"/>
          <w:u w:val="single"/>
        </w:rPr>
        <w:t>по вопросу № 3 повестки дня Собрания</w:t>
      </w:r>
      <w:r>
        <w:rPr>
          <w:bCs/>
          <w:sz w:val="22"/>
          <w:szCs w:val="22"/>
          <w:u w:val="single"/>
        </w:rPr>
        <w:t xml:space="preserve">: </w:t>
      </w:r>
    </w:p>
    <w:p>
      <w:pPr>
        <w:pStyle w:val="Normal"/>
        <w:overflowPunct w:val="true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>
        <w:rPr>
          <w:b/>
          <w:sz w:val="20"/>
        </w:rPr>
        <w:t>Избрать</w:t>
      </w:r>
      <w:r>
        <w:rPr>
          <w:sz w:val="20"/>
        </w:rPr>
        <w:t xml:space="preserve"> членами Совета директоров Общества: Бырину О.В., Каретникова В.В., Кащеева В.А., Пухова В.М., Яковлева В.В. </w:t>
      </w:r>
      <w:r>
        <w:rPr>
          <w:b/>
          <w:bCs/>
          <w:sz w:val="22"/>
          <w:szCs w:val="22"/>
        </w:rPr>
        <w:t xml:space="preserve">» </w:t>
      </w:r>
    </w:p>
    <w:p>
      <w:pPr>
        <w:pStyle w:val="Normal"/>
        <w:overflowPunct w:val="true"/>
        <w:rPr>
          <w:b/>
          <w:bCs/>
          <w:i/>
        </w:rPr>
      </w:pPr>
      <w:r>
        <w:rPr>
          <w:b/>
          <w:bCs/>
          <w:i/>
        </w:rPr>
      </w:r>
    </w:p>
    <w:p>
      <w:pPr>
        <w:pStyle w:val="Normal"/>
        <w:overflowPunct w:val="true"/>
        <w:rPr>
          <w:b/>
          <w:bCs/>
          <w:i/>
        </w:rPr>
      </w:pPr>
      <w:r>
        <w:rPr>
          <w:b/>
          <w:bCs/>
          <w:i/>
        </w:rPr>
      </w:r>
    </w:p>
    <w:p>
      <w:pPr>
        <w:pStyle w:val="Normal"/>
        <w:overflowPunct w:val="true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</w:t>
      </w:r>
      <w:r>
        <w:rPr>
          <w:b/>
          <w:bCs/>
          <w:i/>
          <w:sz w:val="22"/>
          <w:szCs w:val="22"/>
        </w:rPr>
        <w:t>По четвертому вопросу</w:t>
      </w:r>
      <w:r>
        <w:rPr>
          <w:b/>
          <w:i/>
          <w:sz w:val="22"/>
          <w:szCs w:val="22"/>
        </w:rPr>
        <w:t>: - «Избрание членов Ревизионной комиссии Общества»</w:t>
      </w:r>
    </w:p>
    <w:p>
      <w:pPr>
        <w:pStyle w:val="Normal"/>
        <w:overflowPunct w:val="true"/>
        <w:spacing w:lineRule="exact" w:line="280"/>
        <w:ind w:left="0" w:right="0" w:firstLine="708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В соответствии с требованиями действующего законодательства акции, принадлежащие членам Совета директоров Общества или лицам, занимающим должности в органах управления Общества, не могут участвовать в голосовании при избрании членов ревизионной комиссии  Общества. Таким образом, в голосовании по вопросу № 4 повестки дня не принимали участие 3314</w:t>
      </w:r>
      <w:r>
        <w:rPr>
          <w:iCs/>
          <w:sz w:val="23"/>
          <w:szCs w:val="23"/>
        </w:rPr>
        <w:t xml:space="preserve"> голосующих акций</w:t>
      </w:r>
      <w:r>
        <w:rPr>
          <w:sz w:val="23"/>
          <w:szCs w:val="23"/>
        </w:rPr>
        <w:t>.</w:t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Итоги регистрации лиц, имевших право на участие в Собрании, и итоги голосования по вопросу повестки дня № 4 «Избрание членов Ревизионной комиссии Общества»</w:t>
      </w:r>
    </w:p>
    <w:tbl>
      <w:tblPr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6"/>
        <w:gridCol w:w="2126"/>
      </w:tblGrid>
      <w:tr>
        <w:trPr>
          <w:cantSplit w:val="false"/>
        </w:trPr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голосов, которыми обладали лица, включенные в список лиц, имеющих право на участие в Собрании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Spacing"/>
              <w:jc w:val="right"/>
              <w:rPr>
                <w:b/>
                <w:sz w:val="22"/>
                <w:szCs w:val="22"/>
              </w:rPr>
            </w:pPr>
            <w:bookmarkStart w:id="23" w:name="В004_ГолВсегоСписок"/>
            <w:bookmarkEnd w:id="23"/>
            <w:r>
              <w:rPr>
                <w:b/>
                <w:sz w:val="22"/>
                <w:szCs w:val="22"/>
              </w:rPr>
              <w:t>9 970</w:t>
            </w:r>
          </w:p>
        </w:tc>
      </w:tr>
      <w:tr>
        <w:trPr>
          <w:cantSplit w:val="false"/>
        </w:trPr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 г. № 12-6/пз-н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b/>
                <w:sz w:val="22"/>
                <w:szCs w:val="22"/>
              </w:rPr>
            </w:pPr>
            <w:bookmarkStart w:id="24" w:name="В004_ГолВсегоКворум"/>
            <w:r>
              <w:rPr>
                <w:b/>
                <w:sz w:val="22"/>
                <w:szCs w:val="22"/>
              </w:rPr>
              <w:t>6 656</w:t>
            </w:r>
            <w:bookmarkEnd w:id="24"/>
            <w:r>
              <w:rPr>
                <w:b/>
                <w:sz w:val="22"/>
                <w:szCs w:val="22"/>
              </w:rPr>
              <w:t xml:space="preserve">  </w:t>
            </w:r>
          </w:p>
          <w:p>
            <w:pPr>
              <w:pStyle w:val="NoSpacing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голосов, которыми обладали лица, принявшие участие в Собрании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right"/>
              <w:rPr>
                <w:b/>
                <w:sz w:val="22"/>
                <w:szCs w:val="22"/>
              </w:rPr>
            </w:pPr>
            <w:bookmarkStart w:id="25" w:name="В004_ГолЗарегУчит"/>
            <w:r>
              <w:rPr>
                <w:b/>
                <w:sz w:val="22"/>
                <w:szCs w:val="22"/>
              </w:rPr>
              <w:t>5 935</w:t>
            </w:r>
            <w:bookmarkEnd w:id="25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Кворум (%)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right"/>
              <w:rPr>
                <w:b/>
                <w:sz w:val="22"/>
                <w:szCs w:val="22"/>
              </w:rPr>
            </w:pPr>
            <w:bookmarkStart w:id="26" w:name="В004_ПроцГолЗарег"/>
            <w:bookmarkEnd w:id="26"/>
            <w:r>
              <w:rPr>
                <w:b/>
                <w:sz w:val="22"/>
                <w:szCs w:val="22"/>
              </w:rPr>
              <w:t>89.1677</w:t>
            </w:r>
          </w:p>
        </w:tc>
      </w:tr>
    </w:tbl>
    <w:p>
      <w:pPr>
        <w:pStyle w:val="Normal"/>
        <w:overflowPunct w:val="true"/>
        <w:spacing w:before="120" w:after="60"/>
        <w:ind w:left="0" w:right="0" w:firstLine="567"/>
        <w:jc w:val="both"/>
        <w:textAlignment w:val="baseline"/>
        <w:rPr>
          <w:bCs/>
          <w:iCs/>
          <w:sz w:val="20"/>
          <w:szCs w:val="20"/>
        </w:rPr>
      </w:pPr>
      <w:r>
        <w:rPr>
          <w:bCs/>
          <w:sz w:val="20"/>
          <w:szCs w:val="20"/>
        </w:rPr>
        <w:t xml:space="preserve">Кворум по вопросу № 4 повестки дня Собрания </w:t>
      </w:r>
      <w:r>
        <w:rPr>
          <w:sz w:val="20"/>
          <w:szCs w:val="20"/>
        </w:rPr>
        <w:t>имелся</w:t>
      </w:r>
      <w:r>
        <w:rPr>
          <w:bCs/>
          <w:iCs/>
          <w:sz w:val="20"/>
          <w:szCs w:val="20"/>
        </w:rPr>
        <w:t>.</w:t>
      </w:r>
    </w:p>
    <w:p>
      <w:pPr>
        <w:pStyle w:val="Normal"/>
        <w:overflowPunct w:val="tru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голосовании по </w:t>
      </w:r>
      <w:r>
        <w:rPr>
          <w:b/>
          <w:sz w:val="22"/>
          <w:szCs w:val="22"/>
        </w:rPr>
        <w:t>вопросу № 4</w:t>
      </w:r>
      <w:r>
        <w:rPr>
          <w:sz w:val="22"/>
          <w:szCs w:val="22"/>
        </w:rPr>
        <w:t xml:space="preserve"> повестки дня Собрания голоса распределились следующим образом:</w:t>
      </w:r>
    </w:p>
    <w:p>
      <w:pPr>
        <w:pStyle w:val="Normal"/>
        <w:overflowPunct w:val="true"/>
        <w:jc w:val="both"/>
        <w:rPr>
          <w:sz w:val="22"/>
          <w:szCs w:val="22"/>
          <w:shd w:fill="FFFF00" w:val="clear"/>
        </w:rPr>
      </w:pPr>
      <w:r>
        <w:rPr>
          <w:sz w:val="22"/>
          <w:szCs w:val="22"/>
          <w:shd w:fill="FFFF00" w:val="clear"/>
        </w:rPr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3543"/>
        <w:gridCol w:w="991"/>
        <w:gridCol w:w="991"/>
        <w:gridCol w:w="1"/>
        <w:gridCol w:w="992"/>
        <w:gridCol w:w="991"/>
        <w:gridCol w:w="2"/>
        <w:gridCol w:w="989"/>
        <w:gridCol w:w="996"/>
      </w:tblGrid>
      <w:tr>
        <w:trPr>
          <w:trHeight w:val="607" w:hRule="atLeast"/>
          <w:cantSplit w:val="true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bookmarkStart w:id="27" w:name="Таблица_Канд_004"/>
            <w:bookmarkStart w:id="28" w:name="Таблица_Канд_004"/>
            <w:bookmarkEnd w:id="28"/>
            <w:r>
              <w:rPr>
                <w:sz w:val="22"/>
                <w:szCs w:val="22"/>
              </w:rPr>
            </w:r>
          </w:p>
          <w:p>
            <w:pPr>
              <w:pStyle w:val="NoSpacing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кандидата</w:t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ВОЗДЕРЖ.</w:t>
            </w:r>
          </w:p>
        </w:tc>
      </w:tr>
      <w:tr>
        <w:trPr>
          <w:trHeight w:val="701" w:hRule="atLeast"/>
          <w:cantSplit w:val="true"/>
        </w:trPr>
        <w:tc>
          <w:tcPr>
            <w:tcW w:w="4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  <w:tc>
          <w:tcPr>
            <w:tcW w:w="35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голосов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голосов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голосов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Бизяева Маргарита Александровна</w:t>
            </w:r>
          </w:p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5 935</w:t>
            </w:r>
          </w:p>
          <w:p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100.00</w:t>
            </w:r>
          </w:p>
          <w:p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0.0000</w:t>
            </w:r>
          </w:p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0.0000</w:t>
            </w:r>
          </w:p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Лисютин Игорь Владимирович</w:t>
            </w:r>
          </w:p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5 935</w:t>
            </w:r>
          </w:p>
          <w:p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100.00</w:t>
            </w:r>
          </w:p>
          <w:p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0.0000</w:t>
            </w:r>
          </w:p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0.0000</w:t>
            </w:r>
          </w:p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Назарова Ирина Борисовна</w:t>
            </w:r>
          </w:p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5 935</w:t>
            </w:r>
          </w:p>
          <w:p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100.00</w:t>
            </w:r>
          </w:p>
          <w:p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0.0000</w:t>
            </w:r>
          </w:p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0.0000</w:t>
            </w:r>
          </w:p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overflowPunct w:val="true"/>
        <w:jc w:val="both"/>
        <w:rPr>
          <w:b/>
          <w:bCs/>
          <w:sz w:val="22"/>
          <w:szCs w:val="22"/>
          <w:u w:val="single"/>
          <w:shd w:fill="FFFF00" w:val="clear"/>
        </w:rPr>
      </w:pPr>
      <w:bookmarkStart w:id="29" w:name="Таблица_Канд_004"/>
      <w:bookmarkStart w:id="30" w:name="Таблица_Канд_004"/>
      <w:bookmarkEnd w:id="30"/>
      <w:r>
        <w:rPr>
          <w:b/>
          <w:bCs/>
          <w:sz w:val="22"/>
          <w:szCs w:val="22"/>
          <w:u w:val="single"/>
          <w:shd w:fill="FFFF00" w:val="clear"/>
        </w:rPr>
      </w:r>
    </w:p>
    <w:p>
      <w:pPr>
        <w:pStyle w:val="Normal"/>
        <w:overflowPunct w:val="true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По результатам голосования принято решение </w:t>
      </w:r>
      <w:r>
        <w:rPr>
          <w:sz w:val="22"/>
          <w:szCs w:val="22"/>
          <w:u w:val="single"/>
        </w:rPr>
        <w:t>по вопросу № 4 повестки дня Собрания</w:t>
      </w:r>
      <w:r>
        <w:rPr>
          <w:bCs/>
          <w:sz w:val="22"/>
          <w:szCs w:val="22"/>
          <w:u w:val="single"/>
        </w:rPr>
        <w:t xml:space="preserve">: </w:t>
      </w:r>
    </w:p>
    <w:p>
      <w:pPr>
        <w:pStyle w:val="Style18"/>
        <w:ind w:left="1276" w:right="0" w:hanging="1276"/>
        <w:rPr>
          <w:b/>
          <w:bCs/>
          <w:szCs w:val="22"/>
        </w:rPr>
      </w:pPr>
      <w:r>
        <w:rPr>
          <w:bCs/>
          <w:szCs w:val="22"/>
        </w:rPr>
        <w:t>«</w:t>
      </w:r>
      <w:r>
        <w:rPr>
          <w:rFonts w:ascii="Times New Roman" w:hAnsi="Times New Roman"/>
          <w:b/>
          <w:sz w:val="20"/>
        </w:rPr>
        <w:t>Избрать</w:t>
      </w:r>
      <w:r>
        <w:rPr>
          <w:rFonts w:ascii="Times New Roman" w:hAnsi="Times New Roman"/>
          <w:sz w:val="20"/>
        </w:rPr>
        <w:t xml:space="preserve"> членом Ревизионной комиссии Общества: Бизяеву М.А., Лисютина И.В., Назарову И.Б.</w:t>
      </w:r>
      <w:r>
        <w:rPr>
          <w:b/>
          <w:bCs/>
          <w:szCs w:val="22"/>
        </w:rPr>
        <w:t xml:space="preserve">» </w:t>
      </w:r>
    </w:p>
    <w:p>
      <w:pPr>
        <w:pStyle w:val="Style18"/>
        <w:ind w:left="1276" w:right="0" w:hanging="1276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yle18"/>
        <w:ind w:left="1276" w:right="0" w:hanging="1276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overflowPunct w:val="true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По пятому вопросу</w:t>
      </w:r>
      <w:r>
        <w:rPr>
          <w:b/>
          <w:i/>
          <w:sz w:val="22"/>
          <w:szCs w:val="22"/>
        </w:rPr>
        <w:t>: -  «Утверждение аудитора Общества на 2017 год»</w:t>
      </w:r>
    </w:p>
    <w:p>
      <w:pPr>
        <w:pStyle w:val="Normal"/>
        <w:overflowPunct w:val="true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overflowPunct w:val="true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Итоги регистрации лиц, имевших право на участие в Собрании, и итоги голосования по вопросу повестки дня № 5 «Утверждение аудитора Общества на 2017 год»</w:t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2"/>
        <w:gridCol w:w="2410"/>
      </w:tblGrid>
      <w:tr>
        <w:trPr>
          <w:cantSplit w:val="false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9 970</w:t>
            </w:r>
          </w:p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№ 12-6/пз-н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9 970 </w:t>
            </w:r>
          </w:p>
        </w:tc>
      </w:tr>
      <w:tr>
        <w:trPr>
          <w:cantSplit w:val="false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9 249  </w:t>
            </w:r>
          </w:p>
        </w:tc>
      </w:tr>
      <w:tr>
        <w:trPr>
          <w:cantSplit w:val="false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Кворум  (%)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92.7683  </w:t>
            </w:r>
          </w:p>
        </w:tc>
      </w:tr>
    </w:tbl>
    <w:p>
      <w:pPr>
        <w:pStyle w:val="Normal"/>
        <w:overflowPunct w:val="true"/>
        <w:spacing w:before="120" w:after="60"/>
        <w:ind w:left="0" w:right="0" w:firstLine="567"/>
        <w:jc w:val="both"/>
        <w:textAlignment w:val="baseline"/>
        <w:rPr>
          <w:bCs/>
          <w:iCs/>
          <w:sz w:val="20"/>
          <w:szCs w:val="20"/>
        </w:rPr>
      </w:pPr>
      <w:r>
        <w:rPr>
          <w:bCs/>
          <w:sz w:val="20"/>
          <w:szCs w:val="20"/>
        </w:rPr>
        <w:t xml:space="preserve">Кворум по вопросу № 5 повестки дня Собрания </w:t>
      </w:r>
      <w:r>
        <w:rPr>
          <w:sz w:val="20"/>
          <w:szCs w:val="20"/>
        </w:rPr>
        <w:t>имелся</w:t>
      </w:r>
      <w:r>
        <w:rPr>
          <w:bCs/>
          <w:iCs/>
          <w:sz w:val="20"/>
          <w:szCs w:val="20"/>
        </w:rPr>
        <w:t>.</w:t>
      </w:r>
    </w:p>
    <w:p>
      <w:pPr>
        <w:pStyle w:val="Normal"/>
        <w:overflowPunct w:val="true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overflowPunct w:val="tru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голосовании по </w:t>
      </w:r>
      <w:r>
        <w:rPr>
          <w:b/>
          <w:sz w:val="22"/>
          <w:szCs w:val="22"/>
        </w:rPr>
        <w:t>вопросу № 5</w:t>
      </w:r>
      <w:r>
        <w:rPr>
          <w:sz w:val="22"/>
          <w:szCs w:val="22"/>
        </w:rPr>
        <w:t xml:space="preserve"> повестки дня Собрания голоса распределились следующим образом:</w:t>
      </w:r>
    </w:p>
    <w:p>
      <w:pPr>
        <w:pStyle w:val="Normal"/>
        <w:overflowPunct w:val="true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4535"/>
        <w:gridCol w:w="3121"/>
      </w:tblGrid>
      <w:tr>
        <w:trPr>
          <w:cantSplit w:val="false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Вариант голосования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голосов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 от принявших участие в собрании</w:t>
            </w:r>
          </w:p>
        </w:tc>
      </w:tr>
      <w:tr>
        <w:trPr>
          <w:cantSplit w:val="false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overflowPunct w:val="true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9 241  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99.9135</w:t>
            </w:r>
          </w:p>
        </w:tc>
      </w:tr>
      <w:tr>
        <w:trPr>
          <w:cantSplit w:val="false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overflowPunct w:val="tru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ПРОТИВ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 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0.0000 </w:t>
            </w:r>
          </w:p>
        </w:tc>
      </w:tr>
      <w:tr>
        <w:trPr>
          <w:cantSplit w:val="false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overflowPunct w:val="tru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ВОЗДЕРЖАЛСЯ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 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0.0865 </w:t>
            </w:r>
          </w:p>
        </w:tc>
      </w:tr>
    </w:tbl>
    <w:p>
      <w:pPr>
        <w:pStyle w:val="Normal"/>
        <w:overflowPunct w:val="true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overflowPunct w:val="true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По результатам голосования принято решение </w:t>
      </w:r>
      <w:r>
        <w:rPr>
          <w:sz w:val="22"/>
          <w:szCs w:val="22"/>
          <w:u w:val="single"/>
        </w:rPr>
        <w:t>по вопросу № 5 повестки дня Собрания</w:t>
      </w:r>
      <w:r>
        <w:rPr>
          <w:bCs/>
          <w:sz w:val="22"/>
          <w:szCs w:val="22"/>
          <w:u w:val="single"/>
        </w:rPr>
        <w:t xml:space="preserve">: </w:t>
      </w:r>
    </w:p>
    <w:p>
      <w:pPr>
        <w:pStyle w:val="Normal"/>
        <w:overflowPunct w:val="true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>
        <w:rPr>
          <w:b/>
          <w:bCs/>
          <w:sz w:val="20"/>
        </w:rPr>
        <w:t>УТВЕРДИТЬ</w:t>
      </w:r>
      <w:r>
        <w:rPr>
          <w:sz w:val="20"/>
        </w:rPr>
        <w:t xml:space="preserve">    аудитором    Общества    на    2017 год    ООО    «Аудиторская   фирма   ФиД»    (ОГРН </w:t>
      </w:r>
      <w:r>
        <w:rPr>
          <w:i/>
          <w:iCs/>
          <w:sz w:val="22"/>
        </w:rPr>
        <w:t xml:space="preserve">                   </w:t>
      </w:r>
      <w:r>
        <w:rPr>
          <w:sz w:val="20"/>
        </w:rPr>
        <w:t xml:space="preserve"> № 1055005906438) </w:t>
      </w:r>
      <w:r>
        <w:rPr>
          <w:b/>
          <w:bCs/>
          <w:sz w:val="22"/>
          <w:szCs w:val="22"/>
        </w:rPr>
        <w:t xml:space="preserve">» </w:t>
      </w:r>
    </w:p>
    <w:p>
      <w:pPr>
        <w:pStyle w:val="Normal"/>
        <w:overflowPunct w:val="true"/>
        <w:ind w:left="1080" w:right="0" w:hanging="1080"/>
        <w:jc w:val="both"/>
        <w:rPr>
          <w:i/>
          <w:iCs/>
          <w:sz w:val="22"/>
        </w:rPr>
      </w:pPr>
      <w:r>
        <w:rPr>
          <w:i/>
          <w:iCs/>
          <w:sz w:val="22"/>
        </w:rPr>
      </w:r>
    </w:p>
    <w:p>
      <w:pPr>
        <w:pStyle w:val="Normal"/>
        <w:overflowPunct w:val="true"/>
        <w:ind w:left="1080" w:right="0" w:hanging="1080"/>
        <w:jc w:val="both"/>
        <w:rPr>
          <w:i/>
          <w:iCs/>
          <w:sz w:val="22"/>
        </w:rPr>
      </w:pPr>
      <w:r>
        <w:rPr>
          <w:i/>
          <w:iCs/>
          <w:sz w:val="22"/>
        </w:rPr>
      </w:r>
    </w:p>
    <w:p>
      <w:pPr>
        <w:pStyle w:val="Normal"/>
        <w:overflowPunct w:val="true"/>
        <w:ind w:left="1080" w:right="0" w:hanging="1080"/>
        <w:jc w:val="both"/>
        <w:rPr>
          <w:i/>
          <w:iCs/>
          <w:sz w:val="22"/>
        </w:rPr>
      </w:pPr>
      <w:r>
        <w:rPr>
          <w:i/>
          <w:iCs/>
          <w:sz w:val="22"/>
        </w:rPr>
      </w:r>
    </w:p>
    <w:p>
      <w:pPr>
        <w:pStyle w:val="Normal"/>
        <w:spacing w:lineRule="exact" w:line="280"/>
        <w:rPr>
          <w:sz w:val="22"/>
          <w:szCs w:val="22"/>
        </w:rPr>
      </w:pPr>
      <w:r>
        <w:rPr>
          <w:sz w:val="22"/>
          <w:szCs w:val="22"/>
        </w:rPr>
        <w:t>Функции Счетной комиссии Общества на собрании выполнял Регистратор Общества.</w:t>
      </w:r>
    </w:p>
    <w:p>
      <w:pPr>
        <w:pStyle w:val="Normal"/>
        <w:spacing w:lineRule="exact" w:line="280"/>
        <w:ind w:left="0" w:right="-227" w:hanging="0"/>
        <w:rPr>
          <w:sz w:val="22"/>
          <w:szCs w:val="22"/>
        </w:rPr>
      </w:pPr>
      <w:r>
        <w:rPr>
          <w:sz w:val="22"/>
          <w:szCs w:val="22"/>
        </w:rPr>
        <w:t>Полное наименование Регистратора Общества: Акционерное общество «Регистратор Р.О.С.Т.»</w:t>
      </w:r>
    </w:p>
    <w:p>
      <w:pPr>
        <w:pStyle w:val="Normal"/>
        <w:spacing w:lineRule="exact" w:line="280"/>
        <w:rPr>
          <w:sz w:val="22"/>
          <w:szCs w:val="22"/>
        </w:rPr>
      </w:pPr>
      <w:r>
        <w:rPr>
          <w:sz w:val="22"/>
          <w:szCs w:val="22"/>
        </w:rPr>
        <w:t>Место нахождения Регистратора: г. Москва, ул. Стромынка, д.18, корп.13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false"/>
        </w:trPr>
        <w:tc>
          <w:tcPr>
            <w:tcW w:w="101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Уполномоченное лицо Регистратора: Дегтев Сергей Юрьевич (доверенность № 0805 от 28.12.2015</w:t>
            </w:r>
            <w:r>
              <w:rPr>
                <w:sz w:val="22"/>
                <w:szCs w:val="22"/>
              </w:rPr>
              <w:t>г.</w:t>
            </w:r>
            <w:r>
              <w:rPr>
                <w:iCs/>
                <w:sz w:val="22"/>
                <w:szCs w:val="22"/>
              </w:rPr>
              <w:t>)</w:t>
            </w:r>
          </w:p>
        </w:tc>
      </w:tr>
    </w:tbl>
    <w:p>
      <w:pPr>
        <w:pStyle w:val="Style25"/>
        <w:spacing w:before="0" w:after="0"/>
        <w:ind w:left="0" w:right="0" w:hanging="0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</w:r>
    </w:p>
    <w:p>
      <w:pPr>
        <w:pStyle w:val="Style25"/>
        <w:spacing w:before="0" w:after="0"/>
        <w:ind w:left="0" w:right="0" w:hanging="0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</w:r>
    </w:p>
    <w:p>
      <w:pPr>
        <w:pStyle w:val="Style25"/>
        <w:spacing w:before="0" w:after="0"/>
        <w:ind w:left="0" w:right="0" w:hanging="0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</w:r>
    </w:p>
    <w:tbl>
      <w:tblPr>
        <w:jc w:val="left"/>
        <w:tblInd w:w="37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0"/>
        <w:gridCol w:w="2969"/>
        <w:gridCol w:w="2457"/>
      </w:tblGrid>
      <w:tr>
        <w:trPr>
          <w:cantSplit w:val="false"/>
        </w:trPr>
        <w:tc>
          <w:tcPr>
            <w:tcW w:w="40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overflowPunct w:val="tru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overflowPunct w:val="true"/>
              <w:jc w:val="both"/>
              <w:rPr>
                <w:sz w:val="20"/>
              </w:rPr>
            </w:pPr>
            <w:bookmarkStart w:id="31" w:name="_GoBack"/>
            <w:bookmarkEnd w:id="31"/>
            <w:r>
              <w:rPr>
                <w:sz w:val="20"/>
              </w:rPr>
              <w:t xml:space="preserve">Председатель Общего собрания акционеров    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overflowPunct w:val="tru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overflowPunct w:val="true"/>
              <w:jc w:val="both"/>
              <w:rPr>
                <w:sz w:val="20"/>
              </w:rPr>
            </w:pPr>
            <w:r>
              <w:rPr>
                <w:sz w:val="20"/>
              </w:rPr>
              <w:t>Р.Н. Брагин</w:t>
            </w:r>
          </w:p>
        </w:tc>
      </w:tr>
      <w:tr>
        <w:trPr>
          <w:cantSplit w:val="false"/>
        </w:trPr>
        <w:tc>
          <w:tcPr>
            <w:tcW w:w="40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overflowPunct w:val="tru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overflowPunct w:val="tru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overflowPunct w:val="true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</w:tr>
      <w:tr>
        <w:trPr>
          <w:cantSplit w:val="false"/>
        </w:trPr>
        <w:tc>
          <w:tcPr>
            <w:tcW w:w="40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overflowPunct w:val="true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Секретарь собрания                                                                                                             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overflowPunct w:val="tru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overflowPunct w:val="true"/>
              <w:rPr>
                <w:sz w:val="20"/>
              </w:rPr>
            </w:pPr>
            <w:r>
              <w:rPr>
                <w:sz w:val="20"/>
              </w:rPr>
              <w:t>О.В. Бырина</w:t>
            </w:r>
          </w:p>
        </w:tc>
      </w:tr>
    </w:tbl>
    <w:p>
      <w:pPr>
        <w:pStyle w:val="Normal"/>
        <w:overflowPunct w:val="true"/>
        <w:rPr/>
      </w:pPr>
      <w:r>
        <w:rPr/>
      </w:r>
    </w:p>
    <w:p>
      <w:pPr>
        <w:pStyle w:val="Normal"/>
        <w:overflowPunct w:val="tru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23"/>
        <w:pBdr>
          <w:top w:val="nil"/>
          <w:left w:val="nil"/>
          <w:bottom w:val="nil"/>
          <w:right w:val="nil"/>
        </w:pBdr>
        <w:rPr/>
      </w:pPr>
      <w:r>
        <w:rPr/>
      </w:r>
    </w:p>
    <w:sectPr>
      <w:footerReference w:type="default" r:id="rId2"/>
      <w:type w:val="nextPage"/>
      <w:pgSz w:w="11906" w:h="16838"/>
      <w:pgMar w:left="1134" w:right="707" w:header="0" w:top="709" w:footer="510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  <w:r>
      <w:pict>
        <v:rect fillcolor="#FFFFFF" style="position:absolute;width:6.05pt;height:13.8pt;mso-wrap-distance-left:-0.05pt;mso-wrap-distance-right:-0.05pt;mso-wrap-distance-top:0pt;mso-wrap-distance-bottom:0pt;margin-top:0.05pt;margin-left:248.6pt">
          <v:fill opacity="0f"/>
          <v:textbox inset="0in,0in,0in,0in">
            <w:txbxContent>
              <w:p>
                <w:pPr>
                  <w:pStyle w:val="Style23"/>
                  <w:pBdr>
                    <w:top w:val="nil"/>
                    <w:left w:val="nil"/>
                    <w:bottom w:val="nil"/>
                    <w:right w:val="nil"/>
                  </w:pBdr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ft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0" w:unhideWhenUsed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er"/>
    <w:lsdException w:qFormat="1" w:uiPriority="35" w:name="caption"/>
    <w:lsdException w:uiPriority="0" w:name="page number"/>
    <w:lsdException w:qFormat="1" w:semiHidden="0" w:uiPriority="0" w:unhideWhenUsed="0" w:name="Title"/>
    <w:lsdException w:uiPriority="1" w:name="Default Paragraph Font"/>
    <w:lsdException w:uiPriority="0" w:name="Body Text"/>
    <w:lsdException w:uiPriority="0" w:name="Body Text Inde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0" w:unhideWhenUsed="0" w:name="Table Grid"/>
    <w:lsdException w:unhideWhenUsed="0" w:name="Placeholder Text"/>
    <w:lsdException w:qFormat="1" w:semiHidden="0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042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Заголовок 1"/>
    <w:qFormat/>
    <w:link w:val="10"/>
    <w:rsid w:val="00955ca7"/>
    <w:basedOn w:val="Normal"/>
    <w:pPr>
      <w:keepNext/>
      <w:overflowPunct w:val="true"/>
      <w:jc w:val="center"/>
      <w:outlineLvl w:val="0"/>
    </w:pPr>
    <w:rPr>
      <w:b/>
      <w:bCs/>
      <w:i/>
      <w:sz w:val="28"/>
    </w:rPr>
  </w:style>
  <w:style w:type="paragraph" w:styleId="2">
    <w:name w:val="Заголовок 2"/>
    <w:qFormat/>
    <w:link w:val="20"/>
    <w:rsid w:val="00955ca7"/>
    <w:basedOn w:val="Normal"/>
    <w:pPr>
      <w:keepNext/>
      <w:jc w:val="center"/>
      <w:outlineLvl w:val="1"/>
    </w:pPr>
    <w:rPr>
      <w:b/>
      <w:bCs/>
      <w:i/>
      <w:sz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2" w:customStyle="1">
    <w:name w:val="Основной текст Знак"/>
    <w:semiHidden/>
    <w:link w:val="a3"/>
    <w:rsid w:val="0020426b"/>
    <w:basedOn w:val="DefaultParagraphFont"/>
    <w:rPr>
      <w:rFonts w:ascii="Arial" w:hAnsi="Arial" w:eastAsia="LinePrinter" w:cs="Times New Roman"/>
      <w:szCs w:val="20"/>
      <w:lang w:eastAsia="ru-RU"/>
    </w:rPr>
  </w:style>
  <w:style w:type="character" w:styleId="Style13" w:customStyle="1">
    <w:name w:val="Название Знак"/>
    <w:link w:val="a5"/>
    <w:rsid w:val="0020426b"/>
    <w:basedOn w:val="DefaultParagraphFont"/>
    <w:rPr>
      <w:rFonts w:ascii="Times New Roman" w:hAnsi="Times New Roman" w:eastAsia="Times New Roman" w:cs="Times New Roman"/>
      <w:b/>
      <w:lang w:eastAsia="ru-RU"/>
    </w:rPr>
  </w:style>
  <w:style w:type="character" w:styleId="Style14" w:customStyle="1">
    <w:name w:val="Нижний колонтитул Знак"/>
    <w:semiHidden/>
    <w:link w:val="a7"/>
    <w:rsid w:val="0020426b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semiHidden/>
    <w:rsid w:val="0020426b"/>
    <w:basedOn w:val="DefaultParagraphFont"/>
    <w:rPr/>
  </w:style>
  <w:style w:type="character" w:styleId="11" w:customStyle="1">
    <w:name w:val="Заголовок 1 Знак"/>
    <w:link w:val="1"/>
    <w:rsid w:val="00955ca7"/>
    <w:basedOn w:val="DefaultParagraphFont"/>
    <w:rPr>
      <w:rFonts w:ascii="Times New Roman" w:hAnsi="Times New Roman" w:eastAsia="Times New Roman" w:cs="Times New Roman"/>
      <w:b/>
      <w:bCs/>
      <w:i/>
      <w:sz w:val="28"/>
      <w:szCs w:val="24"/>
      <w:lang w:eastAsia="ru-RU"/>
    </w:rPr>
  </w:style>
  <w:style w:type="character" w:styleId="21" w:customStyle="1">
    <w:name w:val="Заголовок 2 Знак"/>
    <w:link w:val="2"/>
    <w:rsid w:val="00955ca7"/>
    <w:basedOn w:val="DefaultParagraphFont"/>
    <w:rPr>
      <w:rFonts w:ascii="Times New Roman" w:hAnsi="Times New Roman" w:eastAsia="Times New Roman" w:cs="Times New Roman"/>
      <w:b/>
      <w:bCs/>
      <w:i/>
      <w:sz w:val="28"/>
      <w:szCs w:val="24"/>
      <w:lang w:eastAsia="ru-RU"/>
    </w:rPr>
  </w:style>
  <w:style w:type="character" w:styleId="22" w:customStyle="1">
    <w:name w:val="Основной текст с отступом 2 Знак"/>
    <w:uiPriority w:val="99"/>
    <w:semiHidden/>
    <w:link w:val="21"/>
    <w:rsid w:val="00116bf4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3" w:customStyle="1">
    <w:name w:val="Основной текст 2 Знак"/>
    <w:uiPriority w:val="99"/>
    <w:semiHidden/>
    <w:link w:val="23"/>
    <w:rsid w:val="00116bf4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uiPriority w:val="99"/>
    <w:link w:val="ad"/>
    <w:rsid w:val="00c11d86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Основной текст с отступом Знак"/>
    <w:link w:val="af"/>
    <w:rsid w:val="000e513f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rPr>
      <w:rFonts w:cs="Courier New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semiHidden/>
    <w:link w:val="a4"/>
    <w:rsid w:val="0020426b"/>
    <w:basedOn w:val="Normal"/>
    <w:pPr>
      <w:spacing w:lineRule="auto" w:line="288"/>
      <w:jc w:val="both"/>
    </w:pPr>
    <w:rPr>
      <w:rFonts w:ascii="Arial" w:hAnsi="Arial" w:eastAsia="LinePrinter"/>
      <w:sz w:val="22"/>
      <w:szCs w:val="20"/>
    </w:rPr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Style22">
    <w:name w:val="Заглавие"/>
    <w:qFormat/>
    <w:link w:val="a6"/>
    <w:rsid w:val="0020426b"/>
    <w:basedOn w:val="Normal"/>
    <w:pPr>
      <w:jc w:val="center"/>
    </w:pPr>
    <w:rPr>
      <w:b/>
      <w:sz w:val="22"/>
      <w:szCs w:val="22"/>
    </w:rPr>
  </w:style>
  <w:style w:type="paragraph" w:styleId="Style23">
    <w:name w:val="Нижний колонтитул"/>
    <w:semiHidden/>
    <w:link w:val="a8"/>
    <w:rsid w:val="0020426b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99"/>
    <w:qFormat/>
    <w:rsid w:val="002042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ListParagraph">
    <w:name w:val="List Paragraph"/>
    <w:uiPriority w:val="34"/>
    <w:qFormat/>
    <w:rsid w:val="00317ba5"/>
    <w:basedOn w:val="Normal"/>
    <w:pPr>
      <w:spacing w:before="0" w:after="0"/>
      <w:ind w:left="720" w:right="0" w:hanging="0"/>
      <w:contextualSpacing/>
    </w:pPr>
    <w:rPr/>
  </w:style>
  <w:style w:type="paragraph" w:styleId="BodyTextIndent2">
    <w:name w:val="Body Text Indent 2"/>
    <w:uiPriority w:val="99"/>
    <w:semiHidden/>
    <w:unhideWhenUsed/>
    <w:link w:val="22"/>
    <w:rsid w:val="00116bf4"/>
    <w:basedOn w:val="Normal"/>
    <w:pPr>
      <w:spacing w:lineRule="auto" w:line="480" w:before="0" w:after="120"/>
      <w:ind w:left="283" w:right="0" w:hanging="0"/>
    </w:pPr>
    <w:rPr/>
  </w:style>
  <w:style w:type="paragraph" w:styleId="BodyText2">
    <w:name w:val="Body Text 2"/>
    <w:uiPriority w:val="99"/>
    <w:semiHidden/>
    <w:unhideWhenUsed/>
    <w:link w:val="24"/>
    <w:rsid w:val="00116bf4"/>
    <w:basedOn w:val="Normal"/>
    <w:pPr>
      <w:spacing w:lineRule="auto" w:line="480" w:before="0" w:after="120"/>
    </w:pPr>
    <w:rPr/>
  </w:style>
  <w:style w:type="paragraph" w:styleId="211" w:customStyle="1">
    <w:name w:val="Основной текст 21"/>
    <w:rsid w:val="00116bf4"/>
    <w:basedOn w:val="Normal"/>
    <w:pPr>
      <w:overflowPunct w:val="true"/>
      <w:spacing w:before="120" w:after="0"/>
      <w:ind w:left="0" w:right="0" w:firstLine="567"/>
      <w:jc w:val="both"/>
      <w:textAlignment w:val="baseline"/>
    </w:pPr>
    <w:rPr>
      <w:sz w:val="22"/>
      <w:szCs w:val="20"/>
    </w:rPr>
  </w:style>
  <w:style w:type="paragraph" w:styleId="ConsPlusNormal" w:customStyle="1">
    <w:name w:val="ConsPlusNormal"/>
    <w:rsid w:val="00116bf4"/>
    <w:pPr>
      <w:widowControl w:val="false"/>
      <w:suppressAutoHyphens w:val="true"/>
      <w:bidi w:val="0"/>
      <w:spacing w:lineRule="auto" w:line="240" w:before="40" w:after="0"/>
      <w:ind w:left="0" w:right="0" w:firstLine="720"/>
      <w:jc w:val="both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Style24">
    <w:name w:val="Верхний колонтитул"/>
    <w:uiPriority w:val="99"/>
    <w:unhideWhenUsed/>
    <w:link w:val="ae"/>
    <w:rsid w:val="00c11d86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M5" w:customStyle="1">
    <w:name w:val="CM5"/>
    <w:uiPriority w:val="99"/>
    <w:rsid w:val="002d07fd"/>
    <w:basedOn w:val="Normal"/>
    <w:pPr>
      <w:widowControl w:val="false"/>
      <w:spacing w:before="0" w:after="195"/>
    </w:pPr>
    <w:rPr>
      <w:rFonts w:ascii="Arial" w:hAnsi="Arial" w:cs="Arial"/>
    </w:rPr>
  </w:style>
  <w:style w:type="paragraph" w:styleId="Style25">
    <w:name w:val="Основной текст с отступом"/>
    <w:link w:val="af0"/>
    <w:rsid w:val="000e513f"/>
    <w:basedOn w:val="Normal"/>
    <w:pPr>
      <w:spacing w:before="0" w:after="120"/>
      <w:ind w:left="283" w:right="0" w:hanging="0"/>
    </w:pPr>
    <w:rPr/>
  </w:style>
  <w:style w:type="paragraph" w:styleId="Style26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116bf4"/>
    <w:pPr>
      <w:spacing w:line="240" w:after="0" w:lineRule="auto"/>
    </w:pPr>
    <w:rPr>
      <w:lang w:eastAsia="ru-RU"/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48B7-D77A-4E89-8BF3-0EF39FBC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2017-05-04T13:34:00Z</dcterms:created>
  <dc:creator>Manager4</dc:creator>
  <dc:language>ru-RU</dc:language>
  <cp:lastModifiedBy>Yakovlev</cp:lastModifiedBy>
  <cp:lastPrinted>2017-05-05T08:51:00Z</cp:lastPrinted>
  <dcterms:modified xsi:type="dcterms:W3CDTF">2017-05-05T08:53:00Z</dcterms:modified>
  <cp:revision>7</cp:revision>
</cp:coreProperties>
</file>